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6A" w:rsidRDefault="0097096A" w:rsidP="005B763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B763D" w:rsidRDefault="00E736FE" w:rsidP="005B7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305">
        <w:rPr>
          <w:rFonts w:ascii="Times New Roman" w:hAnsi="Times New Roman"/>
          <w:b/>
          <w:sz w:val="28"/>
        </w:rPr>
        <w:t>ІНФОРМАЦІЙНА КАРТКА СОЦІАЛЬНОЇ ПОСЛУГИ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FE" w:rsidRPr="005B763D" w:rsidRDefault="00E736FE" w:rsidP="005B7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63D">
        <w:rPr>
          <w:rFonts w:ascii="Times New Roman" w:hAnsi="Times New Roman" w:cs="Times New Roman"/>
          <w:sz w:val="28"/>
          <w:szCs w:val="28"/>
        </w:rPr>
        <w:t>«ДОГЛЯД ВДОМА»</w:t>
      </w:r>
    </w:p>
    <w:p w:rsidR="005B763D" w:rsidRPr="005B763D" w:rsidRDefault="005B763D" w:rsidP="005B7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BBB" w:rsidRPr="00391BBB" w:rsidRDefault="00391BBB" w:rsidP="005B76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1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Таращанський районний т</w:t>
      </w:r>
      <w:r w:rsidR="005B763D" w:rsidRPr="00391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ериторіальний центр соціального обслуговування</w:t>
      </w:r>
      <w:r w:rsidRPr="00391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91BBB" w:rsidRPr="00391BBB" w:rsidRDefault="00391BBB" w:rsidP="005B76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1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(надання соціальних послуг)</w:t>
      </w:r>
      <w:r w:rsidR="005B763D" w:rsidRPr="00391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5B763D" w:rsidRPr="00B85112" w:rsidRDefault="005B763D" w:rsidP="005B76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5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r w:rsidR="00391BBB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Тараща</w:t>
      </w:r>
    </w:p>
    <w:p w:rsidR="005B763D" w:rsidRPr="00B85112" w:rsidRDefault="005B763D" w:rsidP="005B76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5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r w:rsidRPr="005B763D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Шевченка,</w:t>
      </w:r>
      <w:r w:rsidRPr="00B85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63D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</w:p>
    <w:p w:rsidR="005B763D" w:rsidRPr="00B85112" w:rsidRDefault="005B763D" w:rsidP="005B76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63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контактний телефон 5-27</w:t>
      </w:r>
      <w:r w:rsidRPr="00B8511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5B763D">
        <w:rPr>
          <w:rFonts w:ascii="Times New Roman" w:eastAsia="Times New Roman" w:hAnsi="Times New Roman" w:cs="Times New Roman"/>
          <w:sz w:val="28"/>
          <w:szCs w:val="28"/>
          <w:lang w:eastAsia="uk-UA"/>
        </w:rPr>
        <w:t>82</w:t>
      </w:r>
    </w:p>
    <w:p w:rsidR="005B763D" w:rsidRPr="00B85112" w:rsidRDefault="005B763D" w:rsidP="005B76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5112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електронна пошта:</w:t>
      </w:r>
      <w:r w:rsidRPr="005B76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hyperlink r:id="rId6" w:history="1">
        <w:r w:rsidRPr="005B763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Taratercentr</w:t>
        </w:r>
        <w:r w:rsidRPr="005B763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uk-UA"/>
          </w:rPr>
          <w:t>@</w:t>
        </w:r>
        <w:r w:rsidRPr="005B763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gmail</w:t>
        </w:r>
        <w:r w:rsidRPr="005B763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uk-UA"/>
          </w:rPr>
          <w:t>.</w:t>
        </w:r>
        <w:r w:rsidRPr="005B763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com</w:t>
        </w:r>
      </w:hyperlink>
      <w:r w:rsidRPr="005B76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hyperlink r:id="rId7" w:history="1"/>
    </w:p>
    <w:p w:rsidR="005B763D" w:rsidRPr="005B763D" w:rsidRDefault="005B763D" w:rsidP="005B7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3D">
        <w:rPr>
          <w:rFonts w:ascii="Times New Roman" w:hAnsi="Times New Roman" w:cs="Times New Roman"/>
          <w:sz w:val="28"/>
          <w:szCs w:val="28"/>
        </w:rPr>
        <w:t>Приймальні години:</w:t>
      </w:r>
    </w:p>
    <w:p w:rsidR="005B763D" w:rsidRPr="005B763D" w:rsidRDefault="005B763D" w:rsidP="005B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3D">
        <w:rPr>
          <w:rFonts w:ascii="Times New Roman" w:hAnsi="Times New Roman" w:cs="Times New Roman"/>
          <w:sz w:val="28"/>
          <w:szCs w:val="28"/>
        </w:rPr>
        <w:t>пн.-чт.: 8.00-17.15,</w:t>
      </w:r>
    </w:p>
    <w:p w:rsidR="005B763D" w:rsidRPr="005B763D" w:rsidRDefault="005B763D" w:rsidP="005B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3D">
        <w:rPr>
          <w:rFonts w:ascii="Times New Roman" w:hAnsi="Times New Roman" w:cs="Times New Roman"/>
          <w:sz w:val="28"/>
          <w:szCs w:val="28"/>
        </w:rPr>
        <w:t>пт.: 8.00-16.00, обідня перерва: 12.00-13.00,</w:t>
      </w:r>
    </w:p>
    <w:p w:rsidR="005B763D" w:rsidRPr="005B763D" w:rsidRDefault="005B763D" w:rsidP="005B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3D">
        <w:rPr>
          <w:rFonts w:ascii="Times New Roman" w:hAnsi="Times New Roman" w:cs="Times New Roman"/>
          <w:sz w:val="28"/>
          <w:szCs w:val="28"/>
        </w:rPr>
        <w:t>крім вихідних та святкових днів</w:t>
      </w: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B19">
        <w:rPr>
          <w:rFonts w:ascii="Batang" w:eastAsia="Batang" w:hAnsi="Batang" w:cs="Times New Roman"/>
          <w:sz w:val="28"/>
          <w:szCs w:val="28"/>
          <w:u w:val="single"/>
        </w:rPr>
        <w:t>Назва послуги:</w:t>
      </w:r>
      <w:r w:rsidRPr="005B763D">
        <w:rPr>
          <w:rFonts w:ascii="Times New Roman" w:hAnsi="Times New Roman" w:cs="Times New Roman"/>
          <w:sz w:val="28"/>
          <w:szCs w:val="28"/>
        </w:rPr>
        <w:t xml:space="preserve">  ДОГЛЯД ВДОМА</w:t>
      </w: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B19">
        <w:rPr>
          <w:rFonts w:ascii="Batang" w:eastAsia="Batang" w:hAnsi="Batang" w:cs="Times New Roman"/>
          <w:sz w:val="28"/>
          <w:szCs w:val="28"/>
          <w:u w:val="single"/>
        </w:rPr>
        <w:t>Зміст послуги:</w:t>
      </w:r>
      <w:r w:rsidRPr="005B763D">
        <w:rPr>
          <w:rFonts w:ascii="Times New Roman" w:hAnsi="Times New Roman" w:cs="Times New Roman"/>
          <w:sz w:val="28"/>
          <w:szCs w:val="28"/>
        </w:rPr>
        <w:t xml:space="preserve"> допомога в самообслуговуванні (дотримання особистої гігієни, рухового режиму, годування), в пересуванні в побутових умовах, у веденні домашнього господарства (закупівля продуктів харчування, ліків та інших товарів, приготування їжі, прання, прибирання житла, оплата комунальних платежів тощо), в організації взаємодії з іншими фахівцями та службами; навчання навичкам самообслуговування; допомога в забезпеченні технічними засобами реабілітації, навчання  навичкам  користування ними; психологічна підтримка; надання інформації з питань соціального захисту населення; допомога в отриманні безоплатної правової допомоги; допомога в оформлені документів</w:t>
      </w: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B19">
        <w:rPr>
          <w:rFonts w:ascii="Batang" w:eastAsia="Batang" w:hAnsi="Batang" w:cs="Times New Roman"/>
          <w:sz w:val="28"/>
          <w:szCs w:val="28"/>
          <w:u w:val="single"/>
        </w:rPr>
        <w:t>Форма надання послуги:</w:t>
      </w:r>
      <w:r w:rsidRPr="005B763D">
        <w:rPr>
          <w:rFonts w:ascii="Times New Roman" w:hAnsi="Times New Roman" w:cs="Times New Roman"/>
          <w:sz w:val="28"/>
          <w:szCs w:val="28"/>
        </w:rPr>
        <w:t xml:space="preserve"> денна</w:t>
      </w:r>
    </w:p>
    <w:p w:rsidR="0080332E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FE" w:rsidRPr="006452C9" w:rsidRDefault="005B763D" w:rsidP="005D7B19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8"/>
          <w:szCs w:val="28"/>
        </w:rPr>
      </w:pPr>
      <w:r w:rsidRPr="005D7B19">
        <w:rPr>
          <w:rFonts w:ascii="Batang" w:eastAsia="Batang" w:hAnsi="Batang" w:cs="Times New Roman"/>
          <w:sz w:val="28"/>
          <w:szCs w:val="28"/>
          <w:u w:val="single"/>
        </w:rPr>
        <w:lastRenderedPageBreak/>
        <w:t>Термін надання послуги:</w:t>
      </w:r>
      <w:r w:rsidR="00E736FE">
        <w:rPr>
          <w:rFonts w:ascii="Times New Roman" w:hAnsi="Times New Roman" w:cs="Times New Roman"/>
          <w:sz w:val="28"/>
          <w:szCs w:val="28"/>
        </w:rPr>
        <w:t xml:space="preserve"> </w:t>
      </w:r>
      <w:r w:rsidR="00E736FE" w:rsidRPr="006452C9">
        <w:rPr>
          <w:rFonts w:ascii="Times New Roman" w:hAnsi="Times New Roman" w:cs="Times New Roman"/>
          <w:sz w:val="28"/>
          <w:szCs w:val="28"/>
        </w:rPr>
        <w:t>постійно (ІІІ, ІV групи рухової активності - 2 рази на тиждень, V група рухової активності - 5 разів на тиждень), періодично (2 рази на місяць), тимчасово (визначений у договорі період).</w:t>
      </w:r>
    </w:p>
    <w:p w:rsid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5B763D" w:rsidRDefault="00015BA1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6452C9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B19">
        <w:rPr>
          <w:rFonts w:ascii="Batang" w:eastAsia="Batang" w:hAnsi="Batang" w:cs="Times New Roman"/>
          <w:sz w:val="28"/>
          <w:szCs w:val="28"/>
          <w:u w:val="single"/>
        </w:rPr>
        <w:t>Соціальні групи:</w:t>
      </w:r>
      <w:r w:rsidRPr="005B763D">
        <w:rPr>
          <w:rFonts w:ascii="Times New Roman" w:hAnsi="Times New Roman" w:cs="Times New Roman"/>
          <w:sz w:val="28"/>
          <w:szCs w:val="28"/>
        </w:rPr>
        <w:t xml:space="preserve">  </w:t>
      </w:r>
      <w:r w:rsidR="00E736FE" w:rsidRPr="006452C9">
        <w:rPr>
          <w:rFonts w:ascii="Times New Roman" w:hAnsi="Times New Roman" w:cs="Times New Roman"/>
          <w:sz w:val="28"/>
          <w:szCs w:val="28"/>
        </w:rPr>
        <w:t>особам похилого віку, інвалідам, хворим (з числа осіб працездатного віку на період до встановлення їм групи інвалідності, але не більше ніж чотири місяці), які не здатні до самообслуговування і потребують постійної сторонньої допомоги</w:t>
      </w: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6452C9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B19">
        <w:rPr>
          <w:rFonts w:ascii="Batang" w:eastAsia="Batang" w:hAnsi="Batang" w:cs="Times New Roman"/>
          <w:sz w:val="28"/>
          <w:szCs w:val="28"/>
          <w:u w:val="single"/>
        </w:rPr>
        <w:t>Умови надання послуги:</w:t>
      </w:r>
      <w:r w:rsidRPr="005B763D">
        <w:rPr>
          <w:rFonts w:ascii="Times New Roman" w:hAnsi="Times New Roman" w:cs="Times New Roman"/>
          <w:sz w:val="28"/>
          <w:szCs w:val="28"/>
        </w:rPr>
        <w:t xml:space="preserve"> </w:t>
      </w:r>
      <w:r w:rsidR="006452C9" w:rsidRPr="006452C9">
        <w:rPr>
          <w:rFonts w:ascii="Times New Roman" w:hAnsi="Times New Roman" w:cs="Times New Roman"/>
          <w:sz w:val="28"/>
          <w:szCs w:val="28"/>
        </w:rPr>
        <w:t>безоплатно, за плату або із встановленням диференційованої плати.</w:t>
      </w:r>
    </w:p>
    <w:p w:rsidR="005B763D" w:rsidRPr="006452C9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E20DF3" w:rsidRDefault="005B763D" w:rsidP="005B76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DF3">
        <w:rPr>
          <w:rFonts w:ascii="Times New Roman" w:hAnsi="Times New Roman" w:cs="Times New Roman"/>
          <w:b/>
          <w:sz w:val="28"/>
          <w:szCs w:val="28"/>
        </w:rPr>
        <w:t>Документи, необхідні для отримання послуги:</w:t>
      </w: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E20DF3" w:rsidRDefault="005B763D" w:rsidP="00E20D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3">
        <w:rPr>
          <w:rFonts w:ascii="Times New Roman" w:hAnsi="Times New Roman" w:cs="Times New Roman"/>
          <w:sz w:val="28"/>
          <w:szCs w:val="28"/>
        </w:rPr>
        <w:t>Письмова заява громадянина</w:t>
      </w:r>
    </w:p>
    <w:p w:rsidR="005B763D" w:rsidRPr="005B763D" w:rsidRDefault="005B763D" w:rsidP="00E2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E20DF3" w:rsidRDefault="005B763D" w:rsidP="00E20D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3">
        <w:rPr>
          <w:rFonts w:ascii="Times New Roman" w:hAnsi="Times New Roman" w:cs="Times New Roman"/>
          <w:sz w:val="28"/>
          <w:szCs w:val="28"/>
        </w:rPr>
        <w:t>Паспорт, пенсійне посвідчення, ідентифікаційний код</w:t>
      </w:r>
    </w:p>
    <w:p w:rsidR="005B763D" w:rsidRPr="005B763D" w:rsidRDefault="005B763D" w:rsidP="00E2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E20DF3" w:rsidRDefault="005B763D" w:rsidP="00E20D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3">
        <w:rPr>
          <w:rFonts w:ascii="Times New Roman" w:hAnsi="Times New Roman" w:cs="Times New Roman"/>
          <w:sz w:val="28"/>
          <w:szCs w:val="28"/>
        </w:rPr>
        <w:t>Довідка про склад сім'ї або зареєстрованих у житловому приміщенні/ будинку осіб</w:t>
      </w:r>
    </w:p>
    <w:p w:rsidR="005B763D" w:rsidRPr="005B763D" w:rsidRDefault="005B763D" w:rsidP="00E2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E20DF3" w:rsidRDefault="005B763D" w:rsidP="00E20D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3">
        <w:rPr>
          <w:rFonts w:ascii="Times New Roman" w:hAnsi="Times New Roman" w:cs="Times New Roman"/>
          <w:sz w:val="28"/>
          <w:szCs w:val="28"/>
        </w:rPr>
        <w:t>Копія довідки про встановлення групи інвалідності (за наявності)</w:t>
      </w: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B19">
        <w:rPr>
          <w:rFonts w:ascii="Batang" w:eastAsia="Batang" w:hAnsi="Batang" w:cs="Times New Roman"/>
          <w:sz w:val="28"/>
          <w:szCs w:val="28"/>
          <w:u w:val="single"/>
        </w:rPr>
        <w:t>Правові підстави:</w:t>
      </w:r>
      <w:r w:rsidRPr="005D7B19">
        <w:rPr>
          <w:rFonts w:ascii="Batang" w:eastAsia="Batang" w:hAnsi="Batang" w:cs="Times New Roman"/>
          <w:sz w:val="28"/>
          <w:szCs w:val="28"/>
        </w:rPr>
        <w:t xml:space="preserve"> </w:t>
      </w:r>
      <w:r w:rsidRPr="005B763D">
        <w:rPr>
          <w:rFonts w:ascii="Times New Roman" w:hAnsi="Times New Roman" w:cs="Times New Roman"/>
          <w:sz w:val="28"/>
          <w:szCs w:val="28"/>
        </w:rPr>
        <w:t>Закон України  " Про соціальні послуги " від 19.06.2003 р., Постанова КМУ від 29.12.2009 № 1417 "Деякі питання діяльності територіальних цен</w:t>
      </w:r>
      <w:r w:rsidR="00E736FE">
        <w:rPr>
          <w:rFonts w:ascii="Times New Roman" w:hAnsi="Times New Roman" w:cs="Times New Roman"/>
          <w:sz w:val="28"/>
          <w:szCs w:val="28"/>
        </w:rPr>
        <w:t>трів соціального обслуговування</w:t>
      </w:r>
      <w:r w:rsidRPr="005B763D">
        <w:rPr>
          <w:rFonts w:ascii="Times New Roman" w:hAnsi="Times New Roman" w:cs="Times New Roman"/>
          <w:sz w:val="28"/>
          <w:szCs w:val="28"/>
        </w:rPr>
        <w:t>" із змінами та доповненнями</w:t>
      </w: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3D" w:rsidRPr="00E20DF3" w:rsidRDefault="005B763D" w:rsidP="005B76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DF3">
        <w:rPr>
          <w:rFonts w:ascii="Times New Roman" w:hAnsi="Times New Roman" w:cs="Times New Roman"/>
          <w:b/>
          <w:sz w:val="28"/>
          <w:szCs w:val="28"/>
        </w:rPr>
        <w:t>Підстави для відмови у наданні послуг</w:t>
      </w:r>
    </w:p>
    <w:p w:rsidR="005B763D" w:rsidRPr="005B763D" w:rsidRDefault="005B763D" w:rsidP="005B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E20DF3" w:rsidRDefault="005B763D" w:rsidP="00E20DF3">
      <w:pPr>
        <w:pStyle w:val="a4"/>
        <w:numPr>
          <w:ilvl w:val="0"/>
          <w:numId w:val="10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0DF3">
        <w:rPr>
          <w:rFonts w:ascii="Times New Roman" w:hAnsi="Times New Roman" w:cs="Times New Roman"/>
          <w:sz w:val="28"/>
          <w:szCs w:val="28"/>
        </w:rPr>
        <w:t>неповний комплект поданих документів;</w:t>
      </w:r>
    </w:p>
    <w:p w:rsidR="005B763D" w:rsidRPr="005B763D" w:rsidRDefault="005B763D" w:rsidP="00E20DF3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E20DF3" w:rsidRDefault="005B763D" w:rsidP="00E20DF3">
      <w:pPr>
        <w:pStyle w:val="a4"/>
        <w:numPr>
          <w:ilvl w:val="0"/>
          <w:numId w:val="10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0DF3">
        <w:rPr>
          <w:rFonts w:ascii="Times New Roman" w:hAnsi="Times New Roman" w:cs="Times New Roman"/>
          <w:sz w:val="28"/>
          <w:szCs w:val="28"/>
        </w:rPr>
        <w:t>необхідність цілодобового стороннього догляду громадян;</w:t>
      </w:r>
    </w:p>
    <w:p w:rsidR="005B763D" w:rsidRPr="005B763D" w:rsidRDefault="005B763D" w:rsidP="00E20DF3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B763D" w:rsidRPr="00E20DF3" w:rsidRDefault="005B763D" w:rsidP="00E20DF3">
      <w:pPr>
        <w:pStyle w:val="a4"/>
        <w:numPr>
          <w:ilvl w:val="0"/>
          <w:numId w:val="10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0DF3">
        <w:rPr>
          <w:rFonts w:ascii="Times New Roman" w:hAnsi="Times New Roman" w:cs="Times New Roman"/>
          <w:sz w:val="28"/>
          <w:szCs w:val="28"/>
        </w:rPr>
        <w:t xml:space="preserve">медичні протипоказання (наявність у заявника інфекційних захворювань, </w:t>
      </w:r>
      <w:r w:rsidR="00E736FE">
        <w:rPr>
          <w:rFonts w:ascii="Times New Roman" w:hAnsi="Times New Roman" w:cs="Times New Roman"/>
          <w:sz w:val="28"/>
          <w:szCs w:val="28"/>
        </w:rPr>
        <w:t xml:space="preserve">залежності від </w:t>
      </w:r>
      <w:proofErr w:type="spellStart"/>
      <w:r w:rsidR="00E736FE">
        <w:rPr>
          <w:rFonts w:ascii="Times New Roman" w:hAnsi="Times New Roman" w:cs="Times New Roman"/>
          <w:sz w:val="28"/>
          <w:szCs w:val="28"/>
        </w:rPr>
        <w:t>психоактивних</w:t>
      </w:r>
      <w:proofErr w:type="spellEnd"/>
      <w:r w:rsidR="00E736FE">
        <w:rPr>
          <w:rFonts w:ascii="Times New Roman" w:hAnsi="Times New Roman" w:cs="Times New Roman"/>
          <w:sz w:val="28"/>
          <w:szCs w:val="28"/>
        </w:rPr>
        <w:t xml:space="preserve"> </w:t>
      </w:r>
      <w:r w:rsidRPr="00E20DF3">
        <w:rPr>
          <w:rFonts w:ascii="Times New Roman" w:hAnsi="Times New Roman" w:cs="Times New Roman"/>
          <w:sz w:val="28"/>
          <w:szCs w:val="28"/>
        </w:rPr>
        <w:t>речовин, алкоголю, н</w:t>
      </w:r>
      <w:r w:rsidR="00391BBB">
        <w:rPr>
          <w:rFonts w:ascii="Times New Roman" w:hAnsi="Times New Roman" w:cs="Times New Roman"/>
          <w:sz w:val="28"/>
          <w:szCs w:val="28"/>
        </w:rPr>
        <w:t>аявність психічних захворювань).</w:t>
      </w:r>
      <w:bookmarkStart w:id="0" w:name="_GoBack"/>
      <w:bookmarkEnd w:id="0"/>
    </w:p>
    <w:p w:rsidR="0080332E" w:rsidRDefault="0080332E" w:rsidP="00803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0332E" w:rsidSect="008033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Steinem Unicode_Ukr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20B3"/>
    <w:multiLevelType w:val="hybridMultilevel"/>
    <w:tmpl w:val="515EE1B8"/>
    <w:lvl w:ilvl="0" w:tplc="62AE0C68">
      <w:start w:val="5"/>
      <w:numFmt w:val="bullet"/>
      <w:lvlText w:val="-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0CC9"/>
    <w:multiLevelType w:val="hybridMultilevel"/>
    <w:tmpl w:val="3B22069C"/>
    <w:lvl w:ilvl="0" w:tplc="62AE0C68">
      <w:start w:val="4"/>
      <w:numFmt w:val="bullet"/>
      <w:lvlText w:val="-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0C9A"/>
    <w:multiLevelType w:val="hybridMultilevel"/>
    <w:tmpl w:val="54C8DDF8"/>
    <w:lvl w:ilvl="0" w:tplc="0419000B">
      <w:start w:val="1"/>
      <w:numFmt w:val="bullet"/>
      <w:lvlText w:val=""/>
      <w:lvlJc w:val="left"/>
      <w:pPr>
        <w:ind w:left="1125" w:hanging="765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6625"/>
    <w:multiLevelType w:val="hybridMultilevel"/>
    <w:tmpl w:val="A894E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17DE2"/>
    <w:multiLevelType w:val="hybridMultilevel"/>
    <w:tmpl w:val="23C45D9C"/>
    <w:lvl w:ilvl="0" w:tplc="2E68D9C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66D"/>
    <w:multiLevelType w:val="hybridMultilevel"/>
    <w:tmpl w:val="BF629304"/>
    <w:lvl w:ilvl="0" w:tplc="62AE0C68">
      <w:start w:val="5"/>
      <w:numFmt w:val="bullet"/>
      <w:lvlText w:val="-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066E3"/>
    <w:multiLevelType w:val="hybridMultilevel"/>
    <w:tmpl w:val="6E24CE50"/>
    <w:lvl w:ilvl="0" w:tplc="62AE0C68">
      <w:start w:val="5"/>
      <w:numFmt w:val="bullet"/>
      <w:lvlText w:val="-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C1E57"/>
    <w:multiLevelType w:val="hybridMultilevel"/>
    <w:tmpl w:val="45E4A5A2"/>
    <w:lvl w:ilvl="0" w:tplc="2E68D9C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229C2"/>
    <w:multiLevelType w:val="hybridMultilevel"/>
    <w:tmpl w:val="885A6802"/>
    <w:lvl w:ilvl="0" w:tplc="62AE0C68">
      <w:start w:val="5"/>
      <w:numFmt w:val="bullet"/>
      <w:lvlText w:val="-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37B42"/>
    <w:multiLevelType w:val="hybridMultilevel"/>
    <w:tmpl w:val="03A2B534"/>
    <w:lvl w:ilvl="0" w:tplc="2E68D9C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01F72"/>
    <w:multiLevelType w:val="hybridMultilevel"/>
    <w:tmpl w:val="21A28AC0"/>
    <w:lvl w:ilvl="0" w:tplc="2E68D9C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134D0"/>
    <w:multiLevelType w:val="hybridMultilevel"/>
    <w:tmpl w:val="8F1CBC16"/>
    <w:lvl w:ilvl="0" w:tplc="2E68D9C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51026"/>
    <w:multiLevelType w:val="hybridMultilevel"/>
    <w:tmpl w:val="8674A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E1582"/>
    <w:multiLevelType w:val="hybridMultilevel"/>
    <w:tmpl w:val="8C8C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12"/>
    <w:rsid w:val="00015BA1"/>
    <w:rsid w:val="00391BBB"/>
    <w:rsid w:val="005B763D"/>
    <w:rsid w:val="005D7B19"/>
    <w:rsid w:val="006452C9"/>
    <w:rsid w:val="006F3F60"/>
    <w:rsid w:val="007847DE"/>
    <w:rsid w:val="0080332E"/>
    <w:rsid w:val="0097096A"/>
    <w:rsid w:val="00B85112"/>
    <w:rsid w:val="00D91E46"/>
    <w:rsid w:val="00E20DF3"/>
    <w:rsid w:val="00E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E6E4-8D3D-4157-88FC-61371D6A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rcentr-kalush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atercent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EBE6-A240-4978-8782-0F02F970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Glibichok@gmail.com</cp:lastModifiedBy>
  <cp:revision>8</cp:revision>
  <cp:lastPrinted>2015-02-18T06:56:00Z</cp:lastPrinted>
  <dcterms:created xsi:type="dcterms:W3CDTF">2015-02-11T08:25:00Z</dcterms:created>
  <dcterms:modified xsi:type="dcterms:W3CDTF">2015-08-04T13:12:00Z</dcterms:modified>
</cp:coreProperties>
</file>